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B0" w:rsidRDefault="00A26964" w:rsidP="006032B0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9B7B3F" w:rsidRPr="009B7B3F" w:rsidRDefault="009B7B3F" w:rsidP="009B7B3F"/>
    <w:p w:rsidR="006032B0" w:rsidRDefault="006032B0" w:rsidP="006032B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4449A2">
        <w:rPr>
          <w:rFonts w:ascii="Times New Roman" w:hAnsi="Times New Roman" w:cs="Times New Roman"/>
          <w:color w:val="auto"/>
          <w:sz w:val="24"/>
          <w:szCs w:val="24"/>
        </w:rPr>
        <w:t>ОО</w:t>
      </w:r>
      <w:r w:rsidR="00100F9A"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ED1B46"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 w:rsidR="00100F9A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9B7B3F" w:rsidRPr="009B7B3F" w:rsidRDefault="009B7B3F" w:rsidP="009B7B3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</w:p>
    <w:p w:rsidR="00C45AAE" w:rsidRPr="006032B0" w:rsidRDefault="00405B1D" w:rsidP="006032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032B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</w:t>
      </w:r>
      <w:r w:rsidR="0069294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19</w:t>
      </w:r>
      <w:r w:rsidR="00496DA8" w:rsidRPr="006032B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496DA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УСТАНОВКА (ЗАМЕНА)</w:t>
      </w:r>
      <w:r w:rsidR="00496DA8" w:rsidRPr="00543E0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543E08" w:rsidRPr="00543E0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ПРИБОРА УЧЕТА</w:t>
      </w:r>
    </w:p>
    <w:p w:rsidR="006032B0" w:rsidRDefault="006032B0" w:rsidP="006032B0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6032B0" w:rsidRDefault="008C2E25" w:rsidP="00603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8C6172">
        <w:rPr>
          <w:rFonts w:ascii="Times New Roman" w:hAnsi="Times New Roman" w:cs="Times New Roman"/>
          <w:sz w:val="24"/>
          <w:szCs w:val="24"/>
        </w:rPr>
        <w:t xml:space="preserve">физические лица, юридические лица </w:t>
      </w:r>
      <w:r w:rsidR="008C6172" w:rsidRPr="00F53724">
        <w:rPr>
          <w:rFonts w:ascii="Times New Roman" w:hAnsi="Times New Roman" w:cs="Times New Roman"/>
          <w:sz w:val="24"/>
          <w:szCs w:val="24"/>
        </w:rPr>
        <w:t>(в том числе управляющие компании, товарищества собствен</w:t>
      </w:r>
      <w:r w:rsidR="00ED1B46">
        <w:rPr>
          <w:rFonts w:ascii="Times New Roman" w:hAnsi="Times New Roman" w:cs="Times New Roman"/>
          <w:sz w:val="24"/>
          <w:szCs w:val="24"/>
        </w:rPr>
        <w:t>н</w:t>
      </w:r>
      <w:r w:rsidR="008C6172" w:rsidRPr="00F53724">
        <w:rPr>
          <w:rFonts w:ascii="Times New Roman" w:hAnsi="Times New Roman" w:cs="Times New Roman"/>
          <w:sz w:val="24"/>
          <w:szCs w:val="24"/>
        </w:rPr>
        <w:t>иков жилья, жилищные кооперативы и иные специализированные потребительские кооперативы),</w:t>
      </w:r>
      <w:r w:rsidR="008C6172">
        <w:rPr>
          <w:rFonts w:ascii="Times New Roman" w:hAnsi="Times New Roman" w:cs="Times New Roman"/>
          <w:sz w:val="24"/>
          <w:szCs w:val="24"/>
        </w:rPr>
        <w:t xml:space="preserve"> индивидуальные предприниматели, территориальные сетевые организации</w:t>
      </w:r>
      <w:r w:rsidR="00FA71E0" w:rsidRPr="006032B0">
        <w:rPr>
          <w:rFonts w:ascii="Times New Roman" w:hAnsi="Times New Roman" w:cs="Times New Roman"/>
          <w:sz w:val="24"/>
          <w:szCs w:val="24"/>
        </w:rPr>
        <w:t>.</w:t>
      </w:r>
    </w:p>
    <w:p w:rsidR="005B627E" w:rsidRPr="006032B0" w:rsidRDefault="008C2E25" w:rsidP="00603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603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172">
        <w:rPr>
          <w:rFonts w:ascii="Times New Roman" w:hAnsi="Times New Roman" w:cs="Times New Roman"/>
          <w:sz w:val="24"/>
          <w:szCs w:val="24"/>
        </w:rPr>
        <w:t xml:space="preserve">размер платы определяется на основании утвержденных </w:t>
      </w:r>
      <w:r w:rsidR="00EF005C">
        <w:rPr>
          <w:rFonts w:ascii="Times New Roman" w:hAnsi="Times New Roman" w:cs="Times New Roman"/>
          <w:sz w:val="24"/>
          <w:szCs w:val="24"/>
        </w:rPr>
        <w:t xml:space="preserve">в </w:t>
      </w:r>
      <w:r w:rsidR="00ED1B46">
        <w:rPr>
          <w:rFonts w:ascii="Times New Roman" w:hAnsi="Times New Roman" w:cs="Times New Roman"/>
          <w:sz w:val="24"/>
          <w:szCs w:val="24"/>
        </w:rPr>
        <w:t>ООО</w:t>
      </w:r>
      <w:r w:rsidR="008C6172">
        <w:rPr>
          <w:rFonts w:ascii="Times New Roman" w:hAnsi="Times New Roman" w:cs="Times New Roman"/>
          <w:sz w:val="24"/>
          <w:szCs w:val="24"/>
        </w:rPr>
        <w:t xml:space="preserve"> «</w:t>
      </w:r>
      <w:r w:rsidR="00ED1B46">
        <w:rPr>
          <w:rFonts w:ascii="Times New Roman" w:hAnsi="Times New Roman" w:cs="Times New Roman"/>
          <w:sz w:val="24"/>
          <w:szCs w:val="24"/>
        </w:rPr>
        <w:t>ЭНЕРГО АКТИВ</w:t>
      </w:r>
      <w:r w:rsidR="008C6172">
        <w:rPr>
          <w:rFonts w:ascii="Times New Roman" w:hAnsi="Times New Roman" w:cs="Times New Roman"/>
          <w:sz w:val="24"/>
          <w:szCs w:val="24"/>
        </w:rPr>
        <w:t>» калькуляций на соответствующие виды работ</w:t>
      </w:r>
      <w:r w:rsidR="005B627E" w:rsidRPr="006032B0">
        <w:rPr>
          <w:rFonts w:ascii="Times New Roman" w:hAnsi="Times New Roman" w:cs="Times New Roman"/>
          <w:sz w:val="24"/>
          <w:szCs w:val="24"/>
        </w:rPr>
        <w:t>.</w:t>
      </w:r>
    </w:p>
    <w:p w:rsidR="00FA71E0" w:rsidRPr="006032B0" w:rsidRDefault="008C2E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6032B0">
        <w:rPr>
          <w:rFonts w:ascii="Times New Roman" w:hAnsi="Times New Roman" w:cs="Times New Roman"/>
          <w:sz w:val="24"/>
          <w:szCs w:val="24"/>
        </w:rPr>
        <w:t xml:space="preserve"> </w:t>
      </w:r>
      <w:r w:rsidR="008C6172">
        <w:rPr>
          <w:rFonts w:ascii="Times New Roman" w:hAnsi="Times New Roman" w:cs="Times New Roman"/>
          <w:sz w:val="24"/>
          <w:szCs w:val="24"/>
        </w:rPr>
        <w:t xml:space="preserve">наличие письменной заявки; </w:t>
      </w:r>
      <w:r w:rsidR="008C6172" w:rsidRPr="00FA6C67">
        <w:rPr>
          <w:rFonts w:ascii="Times New Roman" w:hAnsi="Times New Roman" w:cs="Times New Roman"/>
          <w:sz w:val="24"/>
          <w:szCs w:val="24"/>
        </w:rPr>
        <w:t>предоставление всех необходимых документов</w:t>
      </w:r>
      <w:r w:rsidR="00FA71E0" w:rsidRPr="006032B0">
        <w:rPr>
          <w:rFonts w:ascii="Times New Roman" w:hAnsi="Times New Roman" w:cs="Times New Roman"/>
          <w:sz w:val="24"/>
          <w:szCs w:val="24"/>
        </w:rPr>
        <w:t>.</w:t>
      </w:r>
    </w:p>
    <w:p w:rsidR="00A210DB" w:rsidRPr="006032B0" w:rsidRDefault="008C2E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8C6172" w:rsidRPr="008C6172">
        <w:rPr>
          <w:rFonts w:ascii="Times New Roman" w:hAnsi="Times New Roman" w:cs="Times New Roman"/>
          <w:sz w:val="24"/>
          <w:szCs w:val="24"/>
        </w:rPr>
        <w:t>установка (замена) и допуск в эксплуатацию приборов учета</w:t>
      </w:r>
      <w:r w:rsidR="00A210DB" w:rsidRPr="006032B0">
        <w:rPr>
          <w:rFonts w:ascii="Times New Roman" w:hAnsi="Times New Roman" w:cs="Times New Roman"/>
          <w:sz w:val="24"/>
          <w:szCs w:val="24"/>
        </w:rPr>
        <w:t>.</w:t>
      </w:r>
    </w:p>
    <w:p w:rsidR="008A4645" w:rsidRPr="006032B0" w:rsidRDefault="008A464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="00E6545B" w:rsidRPr="00844FD9">
        <w:rPr>
          <w:rFonts w:ascii="Times New Roman" w:hAnsi="Times New Roman" w:cs="Times New Roman"/>
          <w:sz w:val="24"/>
          <w:szCs w:val="24"/>
        </w:rPr>
        <w:t xml:space="preserve">не </w:t>
      </w:r>
      <w:r w:rsidR="00E6545B">
        <w:rPr>
          <w:rFonts w:ascii="Times New Roman" w:hAnsi="Times New Roman" w:cs="Times New Roman"/>
          <w:sz w:val="24"/>
          <w:szCs w:val="24"/>
        </w:rPr>
        <w:t>позднее</w:t>
      </w:r>
      <w:r w:rsidR="00E6545B" w:rsidRPr="00844FD9">
        <w:rPr>
          <w:rFonts w:ascii="Times New Roman" w:hAnsi="Times New Roman" w:cs="Times New Roman"/>
          <w:sz w:val="24"/>
          <w:szCs w:val="24"/>
        </w:rPr>
        <w:t xml:space="preserve"> 25 рабочих дней  </w:t>
      </w:r>
      <w:r w:rsidR="00E6545B">
        <w:rPr>
          <w:rFonts w:ascii="Times New Roman" w:hAnsi="Times New Roman" w:cs="Times New Roman"/>
          <w:sz w:val="24"/>
          <w:szCs w:val="24"/>
        </w:rPr>
        <w:t>от</w:t>
      </w:r>
      <w:r w:rsidR="00E6545B" w:rsidRPr="00844FD9">
        <w:rPr>
          <w:rFonts w:ascii="Times New Roman" w:hAnsi="Times New Roman" w:cs="Times New Roman"/>
          <w:sz w:val="24"/>
          <w:szCs w:val="24"/>
        </w:rPr>
        <w:t xml:space="preserve"> момента получения от заявителя корректно заполненной заявки, а также всех необходимых документов к ней</w:t>
      </w:r>
      <w:r w:rsidR="00E6545B">
        <w:rPr>
          <w:rFonts w:ascii="Times New Roman" w:hAnsi="Times New Roman" w:cs="Times New Roman"/>
          <w:sz w:val="24"/>
          <w:szCs w:val="24"/>
        </w:rPr>
        <w:t xml:space="preserve"> до момента подписания договора</w:t>
      </w:r>
      <w:r w:rsidR="00E6545B" w:rsidRPr="00844FD9">
        <w:rPr>
          <w:rFonts w:ascii="Times New Roman" w:hAnsi="Times New Roman" w:cs="Times New Roman"/>
          <w:sz w:val="24"/>
          <w:szCs w:val="24"/>
        </w:rPr>
        <w:t xml:space="preserve"> </w:t>
      </w:r>
      <w:r w:rsidR="00E6545B" w:rsidRPr="004061AA">
        <w:rPr>
          <w:rFonts w:ascii="Times New Roman" w:hAnsi="Times New Roman" w:cs="Times New Roman"/>
          <w:sz w:val="24"/>
          <w:szCs w:val="24"/>
        </w:rPr>
        <w:t xml:space="preserve">+ не </w:t>
      </w:r>
      <w:r w:rsidR="00E6545B">
        <w:rPr>
          <w:rFonts w:ascii="Times New Roman" w:hAnsi="Times New Roman" w:cs="Times New Roman"/>
          <w:sz w:val="24"/>
          <w:szCs w:val="24"/>
        </w:rPr>
        <w:t>позднее</w:t>
      </w:r>
      <w:r w:rsidR="00E6545B" w:rsidRPr="004061AA">
        <w:rPr>
          <w:rFonts w:ascii="Times New Roman" w:hAnsi="Times New Roman" w:cs="Times New Roman"/>
          <w:sz w:val="24"/>
          <w:szCs w:val="24"/>
        </w:rPr>
        <w:t xml:space="preserve"> установленного </w:t>
      </w:r>
      <w:r w:rsidR="00E6545B">
        <w:rPr>
          <w:rFonts w:ascii="Times New Roman" w:hAnsi="Times New Roman" w:cs="Times New Roman"/>
          <w:sz w:val="24"/>
          <w:szCs w:val="24"/>
        </w:rPr>
        <w:t xml:space="preserve">по </w:t>
      </w:r>
      <w:r w:rsidR="00E6545B" w:rsidRPr="004061AA">
        <w:rPr>
          <w:rFonts w:ascii="Times New Roman" w:hAnsi="Times New Roman" w:cs="Times New Roman"/>
          <w:sz w:val="24"/>
          <w:szCs w:val="24"/>
        </w:rPr>
        <w:t>договор</w:t>
      </w:r>
      <w:r w:rsidR="00E6545B">
        <w:rPr>
          <w:rFonts w:ascii="Times New Roman" w:hAnsi="Times New Roman" w:cs="Times New Roman"/>
          <w:sz w:val="24"/>
          <w:szCs w:val="24"/>
        </w:rPr>
        <w:t xml:space="preserve">у </w:t>
      </w:r>
      <w:r w:rsidR="00E6545B" w:rsidRPr="004061AA">
        <w:rPr>
          <w:rFonts w:ascii="Times New Roman" w:hAnsi="Times New Roman" w:cs="Times New Roman"/>
          <w:sz w:val="24"/>
          <w:szCs w:val="24"/>
        </w:rPr>
        <w:t>срока +</w:t>
      </w:r>
      <w:r w:rsidR="00E6545B">
        <w:rPr>
          <w:rFonts w:ascii="Times New Roman" w:hAnsi="Times New Roman" w:cs="Times New Roman"/>
          <w:sz w:val="24"/>
          <w:szCs w:val="24"/>
        </w:rPr>
        <w:t xml:space="preserve"> </w:t>
      </w:r>
      <w:r w:rsidR="00E6545B" w:rsidRPr="004061AA">
        <w:rPr>
          <w:rFonts w:ascii="Times New Roman" w:hAnsi="Times New Roman" w:cs="Times New Roman"/>
          <w:sz w:val="24"/>
          <w:szCs w:val="24"/>
        </w:rPr>
        <w:t>не</w:t>
      </w:r>
      <w:r w:rsidR="00E6545B" w:rsidRPr="004061AA">
        <w:t xml:space="preserve"> </w:t>
      </w:r>
      <w:r w:rsidR="00E6545B">
        <w:rPr>
          <w:rFonts w:ascii="Times New Roman" w:hAnsi="Times New Roman" w:cs="Times New Roman"/>
          <w:sz w:val="24"/>
          <w:szCs w:val="24"/>
        </w:rPr>
        <w:t>позднее</w:t>
      </w:r>
      <w:r w:rsidR="00E6545B" w:rsidRPr="004061AA">
        <w:rPr>
          <w:rFonts w:ascii="Times New Roman" w:hAnsi="Times New Roman" w:cs="Times New Roman"/>
          <w:sz w:val="24"/>
          <w:szCs w:val="24"/>
        </w:rPr>
        <w:t xml:space="preserve"> 1 месяца с момента установки </w:t>
      </w:r>
      <w:r w:rsidR="00E6545B">
        <w:rPr>
          <w:rFonts w:ascii="Times New Roman" w:hAnsi="Times New Roman" w:cs="Times New Roman"/>
          <w:sz w:val="24"/>
          <w:szCs w:val="24"/>
        </w:rPr>
        <w:t xml:space="preserve">прибора учета </w:t>
      </w:r>
      <w:r w:rsidR="00E6545B" w:rsidRPr="004061AA">
        <w:rPr>
          <w:rFonts w:ascii="Times New Roman" w:hAnsi="Times New Roman" w:cs="Times New Roman"/>
          <w:sz w:val="24"/>
          <w:szCs w:val="24"/>
        </w:rPr>
        <w:t xml:space="preserve">и подписания с заявителем акта приема-передачи работ </w:t>
      </w:r>
      <w:r w:rsidR="00E6545B">
        <w:rPr>
          <w:rFonts w:ascii="Times New Roman" w:hAnsi="Times New Roman" w:cs="Times New Roman"/>
          <w:sz w:val="24"/>
          <w:szCs w:val="24"/>
        </w:rPr>
        <w:t>до момента</w:t>
      </w:r>
      <w:r w:rsidR="00E6545B" w:rsidRPr="004061AA">
        <w:rPr>
          <w:rFonts w:ascii="Times New Roman" w:hAnsi="Times New Roman" w:cs="Times New Roman"/>
          <w:sz w:val="24"/>
          <w:szCs w:val="24"/>
        </w:rPr>
        <w:t xml:space="preserve"> допуск</w:t>
      </w:r>
      <w:r w:rsidR="00E6545B">
        <w:rPr>
          <w:rFonts w:ascii="Times New Roman" w:hAnsi="Times New Roman" w:cs="Times New Roman"/>
          <w:sz w:val="24"/>
          <w:szCs w:val="24"/>
        </w:rPr>
        <w:t>а</w:t>
      </w:r>
      <w:r w:rsidR="00E6545B" w:rsidRPr="004061AA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 w:rsidR="00E6545B">
        <w:rPr>
          <w:rFonts w:ascii="Times New Roman" w:hAnsi="Times New Roman" w:cs="Times New Roman"/>
          <w:sz w:val="24"/>
          <w:szCs w:val="24"/>
        </w:rPr>
        <w:t xml:space="preserve"> прибора учета</w:t>
      </w:r>
      <w:r w:rsidRPr="006032B0">
        <w:rPr>
          <w:rFonts w:ascii="Times New Roman" w:hAnsi="Times New Roman" w:cs="Times New Roman"/>
          <w:sz w:val="24"/>
          <w:szCs w:val="24"/>
        </w:rPr>
        <w:t>.</w:t>
      </w:r>
    </w:p>
    <w:p w:rsidR="000653F9" w:rsidRDefault="008C2E25" w:rsidP="006032B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906C82" w:rsidRPr="006032B0" w:rsidRDefault="00906C82" w:rsidP="006032B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9"/>
        <w:gridCol w:w="1803"/>
        <w:gridCol w:w="2562"/>
        <w:gridCol w:w="2838"/>
        <w:gridCol w:w="2226"/>
        <w:gridCol w:w="1735"/>
        <w:gridCol w:w="2474"/>
      </w:tblGrid>
      <w:tr w:rsidR="006032B0" w:rsidRPr="006032B0" w:rsidTr="00603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87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6032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6032B0" w:rsidTr="0060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9D7322" w:rsidRPr="006032B0" w:rsidRDefault="009D7322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9D7322" w:rsidRPr="006032B0" w:rsidRDefault="00251D7D" w:rsidP="00464A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потребителя с </w:t>
            </w:r>
            <w:r w:rsidR="00464AF7">
              <w:rPr>
                <w:rFonts w:ascii="Times New Roman" w:eastAsia="Times New Roman" w:hAnsi="Times New Roman" w:cs="Times New Roman"/>
                <w:lang w:eastAsia="ru-RU"/>
              </w:rPr>
              <w:t>заявкой на установку (замену) прибора учета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9D7322" w:rsidRPr="006032B0" w:rsidRDefault="00464AF7" w:rsidP="00251D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double" w:sz="4" w:space="0" w:color="4F81BD" w:themeColor="accent1"/>
            </w:tcBorders>
          </w:tcPr>
          <w:p w:rsidR="001A09A2" w:rsidRPr="006032B0" w:rsidRDefault="00251D7D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D7D">
              <w:rPr>
                <w:rFonts w:ascii="Times New Roman" w:hAnsi="Times New Roman"/>
              </w:rPr>
              <w:t xml:space="preserve">Обращение потребителя </w:t>
            </w:r>
            <w:r w:rsidR="00464AF7" w:rsidRPr="00464AF7">
              <w:rPr>
                <w:rFonts w:ascii="Times New Roman" w:hAnsi="Times New Roman"/>
              </w:rPr>
              <w:t>с заявкой на установку (замену) прибора учета</w:t>
            </w:r>
            <w:r w:rsidR="00464AF7">
              <w:rPr>
                <w:rFonts w:ascii="Times New Roman" w:hAnsi="Times New Roman"/>
              </w:rPr>
              <w:t xml:space="preserve"> электроэнергии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9D7322" w:rsidRPr="006032B0" w:rsidRDefault="00083C19" w:rsidP="004449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  <w:r w:rsidR="009D7322"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 обращение </w:t>
            </w:r>
            <w:r w:rsidR="00B92121">
              <w:rPr>
                <w:rFonts w:ascii="Times New Roman" w:eastAsia="Times New Roman" w:hAnsi="Times New Roman" w:cs="Times New Roman"/>
                <w:lang w:eastAsia="ru-RU"/>
              </w:rPr>
              <w:t>и оформление письменной заявки</w:t>
            </w:r>
            <w:r w:rsidR="009D7322" w:rsidRPr="006032B0">
              <w:rPr>
                <w:rFonts w:ascii="Times New Roman" w:eastAsia="Times New Roman" w:hAnsi="Times New Roman" w:cs="Times New Roman"/>
                <w:lang w:eastAsia="ru-RU"/>
              </w:rPr>
              <w:t>, письменное обращение заказным письмом с уведомлением</w:t>
            </w:r>
            <w:r w:rsidR="00C8718B"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, обращение по электронной форме на сайте </w:t>
            </w:r>
            <w:r w:rsidR="00A26964">
              <w:rPr>
                <w:rFonts w:ascii="Times New Roman" w:hAnsi="Times New Roman" w:cs="Times New Roman"/>
              </w:rPr>
              <w:t>ОО</w:t>
            </w:r>
            <w:r w:rsidR="00D56C8F" w:rsidRPr="00D56C8F">
              <w:rPr>
                <w:rFonts w:ascii="Times New Roman" w:hAnsi="Times New Roman" w:cs="Times New Roman"/>
              </w:rPr>
              <w:t>О «</w:t>
            </w:r>
            <w:r w:rsidR="004449A2">
              <w:rPr>
                <w:rFonts w:ascii="Times New Roman" w:hAnsi="Times New Roman" w:cs="Times New Roman"/>
              </w:rPr>
              <w:t>ЭНЕРГО АКТИВ</w:t>
            </w:r>
            <w:r w:rsidR="00D56C8F" w:rsidRPr="00D56C8F">
              <w:rPr>
                <w:rFonts w:ascii="Times New Roman" w:hAnsi="Times New Roman" w:cs="Times New Roman"/>
              </w:rPr>
              <w:t>»</w:t>
            </w:r>
            <w:r w:rsidR="00C8718B" w:rsidRPr="006032B0">
              <w:rPr>
                <w:rFonts w:ascii="Times New Roman" w:hAnsi="Times New Roman" w:cs="Times New Roman"/>
                <w:i/>
              </w:rPr>
              <w:t xml:space="preserve"> </w:t>
            </w:r>
            <w:r w:rsidR="00C8718B" w:rsidRPr="006032B0">
              <w:rPr>
                <w:rFonts w:ascii="Times New Roman" w:eastAsia="Times New Roman" w:hAnsi="Times New Roman" w:cs="Times New Roman"/>
                <w:lang w:eastAsia="ru-RU"/>
              </w:rPr>
              <w:t>через Личный кабинет</w:t>
            </w:r>
            <w:r w:rsidR="00A26691"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9D7322" w:rsidRPr="006032B0" w:rsidRDefault="00251D7D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Не ограничен</w:t>
            </w:r>
          </w:p>
        </w:tc>
        <w:tc>
          <w:tcPr>
            <w:tcW w:w="877" w:type="pct"/>
            <w:tcBorders>
              <w:top w:val="double" w:sz="4" w:space="0" w:color="4F81BD" w:themeColor="accent1"/>
            </w:tcBorders>
          </w:tcPr>
          <w:p w:rsidR="00251D7D" w:rsidRPr="00251D7D" w:rsidRDefault="00251D7D" w:rsidP="00251D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D7D">
              <w:rPr>
                <w:rFonts w:ascii="Times New Roman" w:eastAsia="Times New Roman" w:hAnsi="Times New Roman" w:cs="Times New Roman"/>
                <w:lang w:eastAsia="ru-RU"/>
              </w:rPr>
              <w:t xml:space="preserve">п. 148 Основных положений функционирования розничных рынков электрической энергии (утв. Постановлением </w:t>
            </w:r>
          </w:p>
          <w:p w:rsidR="009D7322" w:rsidRPr="006032B0" w:rsidRDefault="00251D7D" w:rsidP="00251D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D7D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</w:p>
        </w:tc>
      </w:tr>
      <w:tr w:rsidR="002D642D" w:rsidRPr="006032B0" w:rsidTr="006032B0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D642D" w:rsidRPr="006032B0" w:rsidRDefault="002D642D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2D642D" w:rsidRPr="006032B0" w:rsidRDefault="002D642D" w:rsidP="006032B0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hAnsi="Times New Roman" w:cs="Times New Roman"/>
              </w:rPr>
            </w:pPr>
            <w:r w:rsidRPr="00433503">
              <w:rPr>
                <w:rFonts w:ascii="Times New Roman" w:hAnsi="Times New Roman"/>
              </w:rPr>
              <w:t>Проверка заявки</w:t>
            </w:r>
          </w:p>
        </w:tc>
        <w:tc>
          <w:tcPr>
            <w:tcW w:w="908" w:type="pct"/>
          </w:tcPr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Наличие в запросе необходимых сведений: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реквизиты и контактные данные заявителя, включая номер телефона;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- место нахождения и технические характеристики </w:t>
            </w:r>
            <w:r w:rsidR="007E10BD">
              <w:rPr>
                <w:rFonts w:ascii="Times New Roman" w:eastAsia="Times New Roman" w:hAnsi="Times New Roman" w:cs="Times New Roman"/>
                <w:lang w:eastAsia="ru-RU"/>
              </w:rPr>
              <w:t>энергопринимающего устройства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метрологические характеристики прибора учета, в том числе класс точности, тип прибора учета, срок очередной поверки;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места установки существующих приборов учета;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предлагаемые места установки прибора учета, метрологические характеристики прибора учета (в случае наличия</w:t>
            </w:r>
            <w:r w:rsidR="00BF1C9E">
              <w:rPr>
                <w:rFonts w:ascii="Times New Roman" w:eastAsia="Times New Roman" w:hAnsi="Times New Roman" w:cs="Times New Roman"/>
                <w:lang w:eastAsia="ru-RU"/>
              </w:rPr>
              <w:t xml:space="preserve"> у заявителя таких предложений)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D642D" w:rsidRPr="006032B0" w:rsidRDefault="002D642D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Проверка заявки подразделением, в которое она поступила, оценка корректности ее заполнения. Уведомление заявителя о выявленных замечаниях (в случае их наличия)</w:t>
            </w:r>
          </w:p>
        </w:tc>
        <w:tc>
          <w:tcPr>
            <w:tcW w:w="789" w:type="pct"/>
          </w:tcPr>
          <w:p w:rsidR="00BF1C9E" w:rsidRPr="00BF1C9E" w:rsidRDefault="002D642D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33503">
              <w:rPr>
                <w:rFonts w:ascii="Times New Roman" w:hAnsi="Times New Roman"/>
              </w:rPr>
              <w:t>Любой способ уведомления заявителя</w:t>
            </w:r>
            <w:r w:rsidR="00BF1C9E">
              <w:rPr>
                <w:rFonts w:ascii="Times New Roman" w:hAnsi="Times New Roman"/>
              </w:rPr>
              <w:t>, позволяющий подтвердить факт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D642D" w:rsidRPr="006032B0" w:rsidRDefault="002D642D" w:rsidP="006032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3503">
              <w:rPr>
                <w:rFonts w:ascii="Times New Roman" w:hAnsi="Times New Roman"/>
              </w:rPr>
              <w:t>Не позднее 3 рабочих дней с момента получения заявки</w:t>
            </w:r>
          </w:p>
        </w:tc>
        <w:tc>
          <w:tcPr>
            <w:tcW w:w="877" w:type="pct"/>
          </w:tcPr>
          <w:p w:rsidR="002D642D" w:rsidRPr="006032B0" w:rsidRDefault="002D642D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Приказ Министерства энергетики Российской Федерации от 07.04.2010 №149</w:t>
            </w:r>
          </w:p>
        </w:tc>
      </w:tr>
      <w:tr w:rsidR="00231805" w:rsidRPr="006032B0" w:rsidTr="0060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31805" w:rsidRPr="006032B0" w:rsidRDefault="00F542C4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231805" w:rsidRPr="006032B0" w:rsidRDefault="00F542C4" w:rsidP="006032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2C4">
              <w:rPr>
                <w:rFonts w:ascii="Times New Roman" w:eastAsia="Times New Roman" w:hAnsi="Times New Roman" w:cs="Times New Roman"/>
                <w:lang w:eastAsia="ru-RU"/>
              </w:rPr>
              <w:t>Осмотр объекта сетевой организацией</w:t>
            </w:r>
          </w:p>
        </w:tc>
        <w:tc>
          <w:tcPr>
            <w:tcW w:w="908" w:type="pct"/>
          </w:tcPr>
          <w:p w:rsidR="00231805" w:rsidRPr="006032B0" w:rsidRDefault="00F542C4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Заявитель обязан предоставить доступ к объекту (прибору учета) для осмотра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31805" w:rsidRPr="006032B0" w:rsidRDefault="00F542C4" w:rsidP="00F542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Осмотр объекта с целью проверки наличия технической возможности установки прибора учета.</w:t>
            </w:r>
            <w:r w:rsidRPr="00433503">
              <w:t xml:space="preserve"> С</w:t>
            </w:r>
            <w:r w:rsidRPr="00433503">
              <w:rPr>
                <w:rFonts w:ascii="Times New Roman" w:hAnsi="Times New Roman"/>
              </w:rPr>
              <w:t xml:space="preserve">етевая организация информирует заявителя о планируемой дате осмотра. </w:t>
            </w:r>
          </w:p>
        </w:tc>
        <w:tc>
          <w:tcPr>
            <w:tcW w:w="789" w:type="pct"/>
          </w:tcPr>
          <w:p w:rsidR="00231805" w:rsidRPr="006032B0" w:rsidRDefault="00F542C4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Любой способ уведомления заявителя</w:t>
            </w:r>
            <w:r w:rsidR="00BF1C9E">
              <w:rPr>
                <w:rFonts w:ascii="Times New Roman" w:hAnsi="Times New Roman"/>
              </w:rPr>
              <w:t>, позволяющий подтвердить факт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31805" w:rsidRPr="006032B0" w:rsidRDefault="00F542C4" w:rsidP="006032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 xml:space="preserve">Не позднее 10 рабочих дней с момента получения корректно заполненной заявки, а также всех </w:t>
            </w:r>
            <w:r w:rsidRPr="00433503">
              <w:rPr>
                <w:rFonts w:ascii="Times New Roman" w:hAnsi="Times New Roman"/>
              </w:rPr>
              <w:lastRenderedPageBreak/>
              <w:t>необходимых документов к ней</w:t>
            </w:r>
          </w:p>
        </w:tc>
        <w:tc>
          <w:tcPr>
            <w:tcW w:w="877" w:type="pct"/>
          </w:tcPr>
          <w:p w:rsidR="00231805" w:rsidRPr="006032B0" w:rsidRDefault="00F542C4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lastRenderedPageBreak/>
              <w:t>Приказ Министерства энергетики Российской Федерации от 07.04.2010 №149</w:t>
            </w:r>
          </w:p>
        </w:tc>
      </w:tr>
      <w:tr w:rsidR="003C1C48" w:rsidRPr="006032B0" w:rsidTr="006032B0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3C1C48" w:rsidRPr="006032B0" w:rsidRDefault="003C1C48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3C1C48" w:rsidRPr="00433503" w:rsidRDefault="00B42460" w:rsidP="003C1C48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B42460">
              <w:rPr>
                <w:rFonts w:ascii="Times New Roman" w:hAnsi="Times New Roman"/>
              </w:rPr>
              <w:t>Направление договора заявителю, либо мотивированного отказа в заключении договора</w:t>
            </w:r>
          </w:p>
        </w:tc>
        <w:tc>
          <w:tcPr>
            <w:tcW w:w="908" w:type="pct"/>
          </w:tcPr>
          <w:p w:rsidR="003C1C48" w:rsidRDefault="002154AC" w:rsidP="006032B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направления отказа:</w:t>
            </w:r>
          </w:p>
          <w:p w:rsidR="003C1C48" w:rsidRPr="006032B0" w:rsidRDefault="002154AC" w:rsidP="006032B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о</w:t>
            </w:r>
            <w:r w:rsidR="003C1C48" w:rsidRPr="006032B0">
              <w:rPr>
                <w:rFonts w:ascii="Times New Roman" w:hAnsi="Times New Roman" w:cs="Times New Roman"/>
              </w:rPr>
              <w:t>тсутствие технической возможности осуществления установки системы учета или прибора учета на объектах сетевой организации;</w:t>
            </w:r>
          </w:p>
          <w:p w:rsidR="003C1C48" w:rsidRPr="006032B0" w:rsidRDefault="003C1C48" w:rsidP="006032B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hAnsi="Times New Roman" w:cs="Times New Roman"/>
              </w:rPr>
              <w:t>- несоответствие предложенных заявителем в запросе мест установки, схем подключения и (или) метрологических характеристик приборов учета требованиям законодательства Российской Федерации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3C1C48" w:rsidRPr="006032B0" w:rsidRDefault="00B42460" w:rsidP="003C1C4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460">
              <w:rPr>
                <w:rFonts w:ascii="Times New Roman" w:hAnsi="Times New Roman"/>
              </w:rPr>
              <w:t>Направление заявителю договора (в двух экземплярах), подписанного со стороны сетевой организации, а также технических условий в случае установки (замены) прибора учета, либо мотивированного отказа в заключении договора. Заявитель, получивший проект договора, подписывает его и в срок не более 15 рабочих дней со дня получения направляет один подписанный им экземпляр договора в сетевую организацию.</w:t>
            </w:r>
          </w:p>
        </w:tc>
        <w:tc>
          <w:tcPr>
            <w:tcW w:w="789" w:type="pct"/>
          </w:tcPr>
          <w:p w:rsidR="003C1C48" w:rsidRPr="006032B0" w:rsidRDefault="00B42460" w:rsidP="00251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460">
              <w:rPr>
                <w:rFonts w:ascii="Times New Roman" w:eastAsia="Times New Roman" w:hAnsi="Times New Roman" w:cs="Times New Roman"/>
                <w:lang w:eastAsia="ru-RU"/>
              </w:rPr>
              <w:t>Договор или отказ от заключения договора заявителю направляется способом,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3C1C48" w:rsidRPr="006032B0" w:rsidRDefault="00B42460" w:rsidP="00251D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526">
              <w:rPr>
                <w:rFonts w:ascii="Times New Roman" w:hAnsi="Times New Roman"/>
              </w:rPr>
              <w:t>Не позднее 15 рабочих дней со дня проведения осмотра объекта</w:t>
            </w:r>
          </w:p>
        </w:tc>
        <w:tc>
          <w:tcPr>
            <w:tcW w:w="877" w:type="pct"/>
          </w:tcPr>
          <w:p w:rsidR="003C1C48" w:rsidRPr="006032B0" w:rsidRDefault="00B42460" w:rsidP="003C1C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Приказ Министерства энергетики Российской Федерации от 07.04.2010 №149</w:t>
            </w:r>
          </w:p>
        </w:tc>
      </w:tr>
      <w:tr w:rsidR="00251D00" w:rsidRPr="006032B0" w:rsidTr="0060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51D00" w:rsidRDefault="00251D00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251D00" w:rsidRPr="00B42460" w:rsidRDefault="00251D00" w:rsidP="003C1C48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E54526">
              <w:rPr>
                <w:rFonts w:ascii="Times New Roman" w:hAnsi="Times New Roman"/>
              </w:rPr>
              <w:t>Установка (замена) прибора учета</w:t>
            </w:r>
          </w:p>
        </w:tc>
        <w:tc>
          <w:tcPr>
            <w:tcW w:w="908" w:type="pct"/>
          </w:tcPr>
          <w:p w:rsidR="00251D00" w:rsidRDefault="00251D00" w:rsidP="006032B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51D00" w:rsidRPr="00B42460" w:rsidRDefault="00251D00" w:rsidP="00251D00">
            <w:pPr>
              <w:jc w:val="both"/>
              <w:rPr>
                <w:rFonts w:ascii="Times New Roman" w:hAnsi="Times New Roman"/>
              </w:rPr>
            </w:pPr>
            <w:r w:rsidRPr="00E54526">
              <w:rPr>
                <w:rFonts w:ascii="Times New Roman" w:hAnsi="Times New Roman"/>
              </w:rPr>
              <w:t>Установка (замена) прибора учета электроэнергии. Подписание с заявителем акта приема-передачи работ по договору (в двух экземплярах)</w:t>
            </w:r>
          </w:p>
        </w:tc>
        <w:tc>
          <w:tcPr>
            <w:tcW w:w="789" w:type="pct"/>
          </w:tcPr>
          <w:p w:rsidR="00251D00" w:rsidRPr="00B42460" w:rsidRDefault="00251D00" w:rsidP="00251D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526">
              <w:rPr>
                <w:rFonts w:ascii="Times New Roman" w:hAnsi="Times New Roman"/>
              </w:rPr>
              <w:t>Акт приема-передачи оформляется в письменном виде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51D00" w:rsidRPr="00E54526" w:rsidRDefault="00251D00" w:rsidP="00251D00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E54526">
              <w:rPr>
                <w:rFonts w:ascii="Times New Roman" w:hAnsi="Times New Roman"/>
              </w:rPr>
              <w:t>В сроки по договору</w:t>
            </w:r>
          </w:p>
        </w:tc>
        <w:tc>
          <w:tcPr>
            <w:tcW w:w="877" w:type="pct"/>
          </w:tcPr>
          <w:p w:rsidR="00251D00" w:rsidRDefault="00251D00" w:rsidP="00251D00">
            <w:pPr>
              <w:autoSpaceDE w:val="0"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регламентируется</w:t>
            </w:r>
          </w:p>
        </w:tc>
      </w:tr>
      <w:tr w:rsidR="00251D00" w:rsidRPr="006032B0" w:rsidTr="006032B0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51D00" w:rsidRDefault="00251D00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251D00" w:rsidRPr="00E54526" w:rsidRDefault="00251D00" w:rsidP="003C1C48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E54526">
              <w:rPr>
                <w:rFonts w:ascii="Times New Roman" w:hAnsi="Times New Roman"/>
              </w:rPr>
              <w:t>Допуск в эксплуатацию прибора учета</w:t>
            </w:r>
          </w:p>
        </w:tc>
        <w:tc>
          <w:tcPr>
            <w:tcW w:w="908" w:type="pct"/>
          </w:tcPr>
          <w:p w:rsidR="00251D00" w:rsidRPr="003D5D4D" w:rsidRDefault="00251D00" w:rsidP="004449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E54526">
              <w:rPr>
                <w:rFonts w:ascii="Times New Roman" w:hAnsi="Times New Roman"/>
              </w:rPr>
              <w:t xml:space="preserve">нергопринимающее устройство, в отношении которого установлен </w:t>
            </w:r>
            <w:r w:rsidRPr="00E54526">
              <w:rPr>
                <w:rFonts w:ascii="Times New Roman" w:hAnsi="Times New Roman"/>
              </w:rPr>
              <w:lastRenderedPageBreak/>
              <w:t xml:space="preserve">прибор учета, непосредственно или опосредованно подключено к электрическим сетям </w:t>
            </w:r>
            <w:r w:rsidR="00A26964">
              <w:rPr>
                <w:rFonts w:ascii="Times New Roman" w:hAnsi="Times New Roman"/>
              </w:rPr>
              <w:t>ОО</w:t>
            </w:r>
            <w:r w:rsidR="003D5D4D">
              <w:rPr>
                <w:rFonts w:ascii="Times New Roman" w:hAnsi="Times New Roman"/>
              </w:rPr>
              <w:t>О «</w:t>
            </w:r>
            <w:r w:rsidR="004449A2">
              <w:rPr>
                <w:rFonts w:ascii="Times New Roman" w:hAnsi="Times New Roman"/>
              </w:rPr>
              <w:t>ЭНЕРГО АКТИВ</w:t>
            </w:r>
            <w:r w:rsidR="003D5D4D">
              <w:rPr>
                <w:rFonts w:ascii="Times New Roman" w:hAnsi="Times New Roman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51D00" w:rsidRPr="00E54526" w:rsidRDefault="00251D00" w:rsidP="00251D00">
            <w:pPr>
              <w:jc w:val="both"/>
              <w:rPr>
                <w:rFonts w:ascii="Times New Roman" w:hAnsi="Times New Roman"/>
              </w:rPr>
            </w:pPr>
            <w:r w:rsidRPr="00E54526">
              <w:rPr>
                <w:rFonts w:ascii="Times New Roman" w:hAnsi="Times New Roman"/>
              </w:rPr>
              <w:lastRenderedPageBreak/>
              <w:t xml:space="preserve">Составление акта допуска прибора учета в эксплуатацию (в двух </w:t>
            </w:r>
            <w:r w:rsidRPr="00E54526">
              <w:rPr>
                <w:rFonts w:ascii="Times New Roman" w:hAnsi="Times New Roman"/>
              </w:rPr>
              <w:lastRenderedPageBreak/>
              <w:t>экземплярах – в случае допуска в эксплуатацию прибора учета собственникам и пользователям помещений в многоквартирных домах и жилых домов; в количестве экземпляров по числу лиц, принимавших участие в процедуре допуска – в случае допуска в эксплуатацию прибора учета остальным заявителям). Установка контрольной одноразовой номерной пломбы и (или) знаков визуального контроля.</w:t>
            </w:r>
          </w:p>
        </w:tc>
        <w:tc>
          <w:tcPr>
            <w:tcW w:w="789" w:type="pct"/>
          </w:tcPr>
          <w:p w:rsidR="00251D00" w:rsidRPr="00E54526" w:rsidRDefault="00251D00" w:rsidP="00251D00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54526">
              <w:rPr>
                <w:rFonts w:ascii="Times New Roman" w:hAnsi="Times New Roman"/>
              </w:rPr>
              <w:lastRenderedPageBreak/>
              <w:t>Акт составляется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51D00" w:rsidRPr="00E54526" w:rsidRDefault="00251D00" w:rsidP="00251D00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E54526">
              <w:rPr>
                <w:rFonts w:ascii="Times New Roman" w:hAnsi="Times New Roman"/>
              </w:rPr>
              <w:t xml:space="preserve">Не позднее 1 месяца с момента </w:t>
            </w:r>
            <w:r w:rsidRPr="00E54526">
              <w:rPr>
                <w:rFonts w:ascii="Times New Roman" w:hAnsi="Times New Roman"/>
              </w:rPr>
              <w:lastRenderedPageBreak/>
              <w:t>установки и подписания с заявителем акта приема-передачи работ</w:t>
            </w:r>
          </w:p>
        </w:tc>
        <w:tc>
          <w:tcPr>
            <w:tcW w:w="877" w:type="pct"/>
          </w:tcPr>
          <w:p w:rsidR="00251D00" w:rsidRPr="00C105F0" w:rsidRDefault="00251D00" w:rsidP="00251D00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п. 152-154 </w:t>
            </w:r>
            <w:r w:rsidRPr="00C105F0">
              <w:rPr>
                <w:rFonts w:ascii="Times New Roman" w:hAnsi="Times New Roman"/>
              </w:rPr>
              <w:t xml:space="preserve">Основных положений функционирования </w:t>
            </w:r>
            <w:r w:rsidRPr="00C105F0">
              <w:rPr>
                <w:rFonts w:ascii="Times New Roman" w:hAnsi="Times New Roman"/>
              </w:rPr>
              <w:lastRenderedPageBreak/>
              <w:t xml:space="preserve">розничных рынков электрической энергии (утв. Постановлением </w:t>
            </w:r>
          </w:p>
          <w:p w:rsidR="00251D00" w:rsidRDefault="00251D00" w:rsidP="00251D00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05F0">
              <w:rPr>
                <w:rFonts w:ascii="Times New Roman" w:hAnsi="Times New Roman"/>
              </w:rPr>
              <w:t>Правительства РФ от 04.05.2012 № 442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251D00" w:rsidRPr="00B62D5D" w:rsidRDefault="00251D00" w:rsidP="00251D00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81(6)-81(9) </w:t>
            </w:r>
            <w:r w:rsidRPr="00B62D5D">
              <w:rPr>
                <w:rFonts w:ascii="Times New Roman" w:hAnsi="Times New Roman"/>
              </w:rPr>
              <w:t>Правил предоставления коммунальных услуг собственникам и пользователям помещений в многоквартирных домах</w:t>
            </w:r>
          </w:p>
          <w:p w:rsidR="00251D00" w:rsidRDefault="00251D00" w:rsidP="00251D00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62D5D">
              <w:rPr>
                <w:rFonts w:ascii="Times New Roman" w:hAnsi="Times New Roman"/>
              </w:rPr>
              <w:t>и жилых домов (утв. Постановлением Правительства РФ от 06.05.2011 № 354)</w:t>
            </w:r>
          </w:p>
        </w:tc>
      </w:tr>
    </w:tbl>
    <w:p w:rsidR="00342925" w:rsidRPr="006032B0" w:rsidRDefault="003429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</w:t>
      </w:r>
      <w:bookmarkStart w:id="0" w:name="_GoBack"/>
      <w:bookmarkEnd w:id="0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362" w:rsidRDefault="00A26964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обращения потребителей</w:t>
      </w:r>
      <w:r w:rsidR="00010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449A2">
        <w:rPr>
          <w:rFonts w:ascii="Times New Roman" w:eastAsia="Times New Roman" w:hAnsi="Times New Roman" w:cs="Times New Roman"/>
          <w:sz w:val="24"/>
          <w:szCs w:val="24"/>
          <w:lang w:eastAsia="ru-RU"/>
        </w:rPr>
        <w:t>27-64-09</w:t>
      </w:r>
    </w:p>
    <w:p w:rsidR="004449A2" w:rsidRPr="004449A2" w:rsidRDefault="00010362" w:rsidP="00A26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="004449A2">
        <w:rPr>
          <w:rFonts w:ascii="Times New Roman" w:hAnsi="Times New Roman" w:cs="Times New Roman"/>
          <w:sz w:val="24"/>
          <w:szCs w:val="24"/>
        </w:rPr>
        <w:t>официального интернет-сайта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4449A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 «</w:t>
      </w:r>
      <w:r w:rsidR="004449A2">
        <w:rPr>
          <w:rFonts w:ascii="Times New Roman" w:hAnsi="Times New Roman" w:cs="Times New Roman"/>
          <w:sz w:val="24"/>
          <w:szCs w:val="24"/>
        </w:rPr>
        <w:t>Энерго Актив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4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449A2" w:rsidRPr="004449A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eaktiv.rf03.ru</w:t>
      </w:r>
    </w:p>
    <w:p w:rsidR="00A26964" w:rsidRDefault="00010362" w:rsidP="00A26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</w:t>
      </w:r>
      <w:r w:rsidR="00A26964">
        <w:rPr>
          <w:rFonts w:ascii="Times New Roman" w:hAnsi="Times New Roman" w:cs="Times New Roman"/>
          <w:sz w:val="24"/>
          <w:szCs w:val="24"/>
        </w:rPr>
        <w:t>для обращения потребителей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696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г. Улан-Удэ, ул. </w:t>
      </w:r>
      <w:r w:rsidR="004449A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Корабельная, 32</w:t>
      </w:r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3F9" w:rsidRPr="006032B0" w:rsidRDefault="00A26964" w:rsidP="00010362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0103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0653F9" w:rsidRPr="006032B0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D8" w:rsidRDefault="00C908D8" w:rsidP="00DC7CA8">
      <w:pPr>
        <w:spacing w:after="0" w:line="240" w:lineRule="auto"/>
      </w:pPr>
      <w:r>
        <w:separator/>
      </w:r>
    </w:p>
  </w:endnote>
  <w:endnote w:type="continuationSeparator" w:id="0">
    <w:p w:rsidR="00C908D8" w:rsidRDefault="00C908D8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D8" w:rsidRDefault="00C908D8" w:rsidP="00DC7CA8">
      <w:pPr>
        <w:spacing w:after="0" w:line="240" w:lineRule="auto"/>
      </w:pPr>
      <w:r>
        <w:separator/>
      </w:r>
    </w:p>
  </w:footnote>
  <w:footnote w:type="continuationSeparator" w:id="0">
    <w:p w:rsidR="00C908D8" w:rsidRDefault="00C908D8" w:rsidP="00DC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10362"/>
    <w:rsid w:val="000164EE"/>
    <w:rsid w:val="00022F24"/>
    <w:rsid w:val="00026177"/>
    <w:rsid w:val="00034468"/>
    <w:rsid w:val="00041665"/>
    <w:rsid w:val="000653F9"/>
    <w:rsid w:val="00083C19"/>
    <w:rsid w:val="000D0D64"/>
    <w:rsid w:val="00100F9A"/>
    <w:rsid w:val="00143C0C"/>
    <w:rsid w:val="001452AF"/>
    <w:rsid w:val="00166D9F"/>
    <w:rsid w:val="001700D2"/>
    <w:rsid w:val="00182892"/>
    <w:rsid w:val="00187BF5"/>
    <w:rsid w:val="0019014D"/>
    <w:rsid w:val="001A09A2"/>
    <w:rsid w:val="001B05D3"/>
    <w:rsid w:val="001D45A0"/>
    <w:rsid w:val="002154AC"/>
    <w:rsid w:val="00225FDC"/>
    <w:rsid w:val="0022778E"/>
    <w:rsid w:val="00231805"/>
    <w:rsid w:val="00233155"/>
    <w:rsid w:val="00242530"/>
    <w:rsid w:val="00251BEC"/>
    <w:rsid w:val="00251D00"/>
    <w:rsid w:val="00251D7D"/>
    <w:rsid w:val="002731DC"/>
    <w:rsid w:val="002963F2"/>
    <w:rsid w:val="002978AF"/>
    <w:rsid w:val="002A3BA1"/>
    <w:rsid w:val="002D642D"/>
    <w:rsid w:val="002F4276"/>
    <w:rsid w:val="0032200A"/>
    <w:rsid w:val="00326913"/>
    <w:rsid w:val="00342925"/>
    <w:rsid w:val="00347A15"/>
    <w:rsid w:val="003751D5"/>
    <w:rsid w:val="003A6292"/>
    <w:rsid w:val="003C1C48"/>
    <w:rsid w:val="003C556E"/>
    <w:rsid w:val="003D4D3D"/>
    <w:rsid w:val="003D5D4D"/>
    <w:rsid w:val="003F5301"/>
    <w:rsid w:val="00402DC7"/>
    <w:rsid w:val="00405B1D"/>
    <w:rsid w:val="00443775"/>
    <w:rsid w:val="004449A2"/>
    <w:rsid w:val="00464AF7"/>
    <w:rsid w:val="00496DA8"/>
    <w:rsid w:val="004A4D60"/>
    <w:rsid w:val="004B4C2E"/>
    <w:rsid w:val="004E003A"/>
    <w:rsid w:val="004E3074"/>
    <w:rsid w:val="00507A0C"/>
    <w:rsid w:val="00522BFB"/>
    <w:rsid w:val="00543E08"/>
    <w:rsid w:val="00554995"/>
    <w:rsid w:val="00557796"/>
    <w:rsid w:val="00573CFF"/>
    <w:rsid w:val="00584BD8"/>
    <w:rsid w:val="00587AB6"/>
    <w:rsid w:val="005A012A"/>
    <w:rsid w:val="005B627E"/>
    <w:rsid w:val="005C22A7"/>
    <w:rsid w:val="005E632E"/>
    <w:rsid w:val="006032B0"/>
    <w:rsid w:val="00620C3D"/>
    <w:rsid w:val="00640439"/>
    <w:rsid w:val="0065173C"/>
    <w:rsid w:val="00654650"/>
    <w:rsid w:val="00666E7C"/>
    <w:rsid w:val="00677F5A"/>
    <w:rsid w:val="00690D12"/>
    <w:rsid w:val="00692949"/>
    <w:rsid w:val="006A0654"/>
    <w:rsid w:val="006D2507"/>
    <w:rsid w:val="006D2EDE"/>
    <w:rsid w:val="006F2514"/>
    <w:rsid w:val="006F446F"/>
    <w:rsid w:val="00741823"/>
    <w:rsid w:val="00762B2B"/>
    <w:rsid w:val="00765CEC"/>
    <w:rsid w:val="00776C32"/>
    <w:rsid w:val="0078335E"/>
    <w:rsid w:val="007E10BD"/>
    <w:rsid w:val="007E41FA"/>
    <w:rsid w:val="007F7353"/>
    <w:rsid w:val="00824E68"/>
    <w:rsid w:val="008254DA"/>
    <w:rsid w:val="0082713E"/>
    <w:rsid w:val="00831472"/>
    <w:rsid w:val="008A0889"/>
    <w:rsid w:val="008A4645"/>
    <w:rsid w:val="008C2E25"/>
    <w:rsid w:val="008C6172"/>
    <w:rsid w:val="008C66B6"/>
    <w:rsid w:val="008E16CB"/>
    <w:rsid w:val="009001F4"/>
    <w:rsid w:val="00904E58"/>
    <w:rsid w:val="009064E3"/>
    <w:rsid w:val="00906C82"/>
    <w:rsid w:val="009258FD"/>
    <w:rsid w:val="00967CAC"/>
    <w:rsid w:val="0098378F"/>
    <w:rsid w:val="009B7B3F"/>
    <w:rsid w:val="009D7322"/>
    <w:rsid w:val="00A05CC8"/>
    <w:rsid w:val="00A210DB"/>
    <w:rsid w:val="00A26691"/>
    <w:rsid w:val="00A26964"/>
    <w:rsid w:val="00A44E14"/>
    <w:rsid w:val="00A474DD"/>
    <w:rsid w:val="00A53557"/>
    <w:rsid w:val="00A85935"/>
    <w:rsid w:val="00AC78D8"/>
    <w:rsid w:val="00AF67C0"/>
    <w:rsid w:val="00B118E9"/>
    <w:rsid w:val="00B22198"/>
    <w:rsid w:val="00B42460"/>
    <w:rsid w:val="00B8308D"/>
    <w:rsid w:val="00B92121"/>
    <w:rsid w:val="00BA531D"/>
    <w:rsid w:val="00BB7AE2"/>
    <w:rsid w:val="00BD087E"/>
    <w:rsid w:val="00BD1C7B"/>
    <w:rsid w:val="00BF1C9E"/>
    <w:rsid w:val="00C02B7A"/>
    <w:rsid w:val="00C05A4F"/>
    <w:rsid w:val="00C20511"/>
    <w:rsid w:val="00C2064F"/>
    <w:rsid w:val="00C21118"/>
    <w:rsid w:val="00C25F4B"/>
    <w:rsid w:val="00C379FF"/>
    <w:rsid w:val="00C45AAE"/>
    <w:rsid w:val="00C56E9C"/>
    <w:rsid w:val="00C630C4"/>
    <w:rsid w:val="00C74D96"/>
    <w:rsid w:val="00C8718B"/>
    <w:rsid w:val="00C908D8"/>
    <w:rsid w:val="00CC1A0A"/>
    <w:rsid w:val="00CC211B"/>
    <w:rsid w:val="00CF1377"/>
    <w:rsid w:val="00CF1E2B"/>
    <w:rsid w:val="00CF516B"/>
    <w:rsid w:val="00D47D80"/>
    <w:rsid w:val="00D56C8F"/>
    <w:rsid w:val="00D679FC"/>
    <w:rsid w:val="00D75D25"/>
    <w:rsid w:val="00D870EE"/>
    <w:rsid w:val="00D92C90"/>
    <w:rsid w:val="00DC7CA8"/>
    <w:rsid w:val="00DE0313"/>
    <w:rsid w:val="00DF4464"/>
    <w:rsid w:val="00E36F56"/>
    <w:rsid w:val="00E5056E"/>
    <w:rsid w:val="00E53D9B"/>
    <w:rsid w:val="00E557B2"/>
    <w:rsid w:val="00E6545B"/>
    <w:rsid w:val="00EA53BE"/>
    <w:rsid w:val="00ED1B46"/>
    <w:rsid w:val="00EE2C63"/>
    <w:rsid w:val="00EF005C"/>
    <w:rsid w:val="00F542C4"/>
    <w:rsid w:val="00F87578"/>
    <w:rsid w:val="00F9128F"/>
    <w:rsid w:val="00FA4EEA"/>
    <w:rsid w:val="00FA71E0"/>
    <w:rsid w:val="00FC1E5A"/>
    <w:rsid w:val="00FC1E8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F190E-B714-4351-A2BC-7A261D39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010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DD02-388A-4D10-AFC8-1A94259D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user</cp:lastModifiedBy>
  <cp:revision>4</cp:revision>
  <cp:lastPrinted>2014-08-01T10:40:00Z</cp:lastPrinted>
  <dcterms:created xsi:type="dcterms:W3CDTF">2022-04-29T07:27:00Z</dcterms:created>
  <dcterms:modified xsi:type="dcterms:W3CDTF">2022-05-04T07:38:00Z</dcterms:modified>
</cp:coreProperties>
</file>